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42" w:rsidRPr="00E85CF7" w:rsidRDefault="001C6542" w:rsidP="001C6542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E85CF7">
        <w:rPr>
          <w:rFonts w:cs="B Zar" w:hint="cs"/>
          <w:b/>
          <w:bCs/>
          <w:sz w:val="24"/>
          <w:szCs w:val="24"/>
          <w:rtl/>
          <w:lang w:bidi="fa-IR"/>
        </w:rPr>
        <w:t>جداول اصلی لاگ بوک دانشج</w:t>
      </w:r>
      <w:r>
        <w:rPr>
          <w:rFonts w:cs="B Zar" w:hint="cs"/>
          <w:b/>
          <w:bCs/>
          <w:sz w:val="24"/>
          <w:szCs w:val="24"/>
          <w:rtl/>
          <w:lang w:bidi="fa-IR"/>
        </w:rPr>
        <w:t>ویان دور</w:t>
      </w:r>
      <w:bookmarkStart w:id="0" w:name="_GoBack"/>
      <w:bookmarkEnd w:id="0"/>
      <w:r>
        <w:rPr>
          <w:rFonts w:cs="B Zar" w:hint="cs"/>
          <w:b/>
          <w:bCs/>
          <w:sz w:val="24"/>
          <w:szCs w:val="24"/>
          <w:rtl/>
          <w:lang w:bidi="fa-IR"/>
        </w:rPr>
        <w:t>ه کارشناسی ارشد</w:t>
      </w:r>
      <w:r w:rsidRPr="00E85CF7">
        <w:rPr>
          <w:rFonts w:cs="B Zar" w:hint="cs"/>
          <w:b/>
          <w:bCs/>
          <w:sz w:val="24"/>
          <w:szCs w:val="24"/>
          <w:rtl/>
          <w:lang w:bidi="fa-IR"/>
        </w:rPr>
        <w:t xml:space="preserve"> گروه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کتابداری و اطلاع رسانی پزشکی </w:t>
      </w:r>
      <w:r w:rsidRPr="00E85CF7">
        <w:rPr>
          <w:rFonts w:cs="B Zar" w:hint="cs"/>
          <w:b/>
          <w:bCs/>
          <w:sz w:val="24"/>
          <w:szCs w:val="24"/>
          <w:rtl/>
          <w:lang w:bidi="fa-IR"/>
        </w:rPr>
        <w:t>و امتیازات مربوطه</w:t>
      </w:r>
    </w:p>
    <w:tbl>
      <w:tblPr>
        <w:tblStyle w:val="TableGrid"/>
        <w:bidiVisual/>
        <w:tblW w:w="14742" w:type="dxa"/>
        <w:tblInd w:w="124" w:type="dxa"/>
        <w:tblLook w:val="04A0" w:firstRow="1" w:lastRow="0" w:firstColumn="1" w:lastColumn="0" w:noHBand="0" w:noVBand="1"/>
      </w:tblPr>
      <w:tblGrid>
        <w:gridCol w:w="6237"/>
        <w:gridCol w:w="2268"/>
        <w:gridCol w:w="1275"/>
        <w:gridCol w:w="1417"/>
        <w:gridCol w:w="1559"/>
        <w:gridCol w:w="1986"/>
      </w:tblGrid>
      <w:tr w:rsidR="001C6542" w:rsidRPr="003B30EC" w:rsidTr="001C6542">
        <w:trPr>
          <w:trHeight w:val="482"/>
        </w:trPr>
        <w:tc>
          <w:tcPr>
            <w:tcW w:w="623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677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فعالیت</w:t>
            </w:r>
          </w:p>
        </w:tc>
        <w:tc>
          <w:tcPr>
            <w:tcW w:w="2268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677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حداقل و حداکثر مورد قبول</w:t>
            </w:r>
          </w:p>
        </w:tc>
        <w:tc>
          <w:tcPr>
            <w:tcW w:w="1275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677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أ</w:t>
            </w:r>
            <w:r w:rsidRPr="00C677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یید کننده</w:t>
            </w:r>
          </w:p>
        </w:tc>
        <w:tc>
          <w:tcPr>
            <w:tcW w:w="141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677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امتیاز هر واحد</w:t>
            </w:r>
          </w:p>
        </w:tc>
        <w:tc>
          <w:tcPr>
            <w:tcW w:w="1559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677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حداقل امتیاز لازم</w:t>
            </w:r>
          </w:p>
        </w:tc>
        <w:tc>
          <w:tcPr>
            <w:tcW w:w="1986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677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حداکثر امتیاز قابل کسب</w:t>
            </w:r>
          </w:p>
        </w:tc>
      </w:tr>
      <w:tr w:rsidR="001C6542" w:rsidRPr="003B30EC" w:rsidTr="001C6542">
        <w:tc>
          <w:tcPr>
            <w:tcW w:w="6237" w:type="dxa"/>
          </w:tcPr>
          <w:p w:rsidR="001C6542" w:rsidRPr="00C67777" w:rsidRDefault="001C6542" w:rsidP="001C654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شرکت در جلسات ژورنال کلاب</w:t>
            </w:r>
          </w:p>
        </w:tc>
        <w:tc>
          <w:tcPr>
            <w:tcW w:w="2268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2تا 5 بار</w:t>
            </w:r>
          </w:p>
        </w:tc>
        <w:tc>
          <w:tcPr>
            <w:tcW w:w="1275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مدير گروه</w:t>
            </w:r>
          </w:p>
        </w:tc>
        <w:tc>
          <w:tcPr>
            <w:tcW w:w="141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59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86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C6542" w:rsidRPr="003B30EC" w:rsidTr="001C6542">
        <w:tc>
          <w:tcPr>
            <w:tcW w:w="6237" w:type="dxa"/>
          </w:tcPr>
          <w:p w:rsidR="001C6542" w:rsidRPr="00C67777" w:rsidRDefault="001C6542" w:rsidP="001C654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برگزاری ژورنال کلاب</w:t>
            </w:r>
          </w:p>
        </w:tc>
        <w:tc>
          <w:tcPr>
            <w:tcW w:w="2268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1 تا 3 بار</w:t>
            </w:r>
          </w:p>
        </w:tc>
        <w:tc>
          <w:tcPr>
            <w:tcW w:w="1275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مدير گروه</w:t>
            </w:r>
          </w:p>
        </w:tc>
        <w:tc>
          <w:tcPr>
            <w:tcW w:w="141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59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86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C6542" w:rsidRPr="003B30EC" w:rsidTr="001C6542">
        <w:tc>
          <w:tcPr>
            <w:tcW w:w="6237" w:type="dxa"/>
          </w:tcPr>
          <w:p w:rsidR="001C6542" w:rsidRPr="00C67777" w:rsidRDefault="001C6542" w:rsidP="001C654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چاپ مقالات علمی در مجلات فارسی غيرايندکس*</w:t>
            </w:r>
          </w:p>
        </w:tc>
        <w:tc>
          <w:tcPr>
            <w:tcW w:w="2268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0 تا 2 مقاله</w:t>
            </w:r>
          </w:p>
        </w:tc>
        <w:tc>
          <w:tcPr>
            <w:tcW w:w="1275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مدير گروه</w:t>
            </w:r>
          </w:p>
        </w:tc>
        <w:tc>
          <w:tcPr>
            <w:tcW w:w="141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59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6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C6542" w:rsidRPr="003B30EC" w:rsidTr="001C6542">
        <w:tc>
          <w:tcPr>
            <w:tcW w:w="6237" w:type="dxa"/>
          </w:tcPr>
          <w:p w:rsidR="001C6542" w:rsidRPr="00C67777" w:rsidRDefault="001C6542" w:rsidP="001C654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چاپ </w:t>
            </w:r>
            <w:r w:rsidRPr="00C67777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مقالات علمی فارسی در مجلات مصوب علمی پژوهشی*</w:t>
            </w:r>
          </w:p>
        </w:tc>
        <w:tc>
          <w:tcPr>
            <w:tcW w:w="2268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0 تا 2 </w:t>
            </w:r>
            <w:r w:rsidRPr="00C67777">
              <w:rPr>
                <w:rFonts w:cs="B Zar"/>
                <w:sz w:val="24"/>
                <w:szCs w:val="24"/>
                <w:lang w:bidi="fa-IR"/>
              </w:rPr>
              <w:t xml:space="preserve">  </w:t>
            </w: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مورد</w:t>
            </w:r>
          </w:p>
        </w:tc>
        <w:tc>
          <w:tcPr>
            <w:tcW w:w="1275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مدير گروه</w:t>
            </w:r>
          </w:p>
        </w:tc>
        <w:tc>
          <w:tcPr>
            <w:tcW w:w="141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59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6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C6542" w:rsidRPr="003B30EC" w:rsidTr="001C6542">
        <w:tc>
          <w:tcPr>
            <w:tcW w:w="6237" w:type="dxa"/>
          </w:tcPr>
          <w:p w:rsidR="001C6542" w:rsidRPr="00C67777" w:rsidRDefault="001C6542" w:rsidP="001C654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چاپ </w:t>
            </w:r>
            <w:r w:rsidRPr="00C67777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مقالات انگلیسی با ایندکس نوع دو (اسک</w:t>
            </w: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و</w:t>
            </w:r>
            <w:r w:rsidRPr="00C67777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پوس) *</w:t>
            </w:r>
          </w:p>
        </w:tc>
        <w:tc>
          <w:tcPr>
            <w:tcW w:w="2268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0 تا 2 </w:t>
            </w:r>
            <w:r w:rsidRPr="00C67777">
              <w:rPr>
                <w:rFonts w:cs="B Zar"/>
                <w:sz w:val="24"/>
                <w:szCs w:val="24"/>
                <w:lang w:bidi="fa-IR"/>
              </w:rPr>
              <w:t xml:space="preserve">  </w:t>
            </w: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مورد</w:t>
            </w:r>
          </w:p>
        </w:tc>
        <w:tc>
          <w:tcPr>
            <w:tcW w:w="1275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مدير گروه</w:t>
            </w:r>
          </w:p>
        </w:tc>
        <w:tc>
          <w:tcPr>
            <w:tcW w:w="141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59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6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C6542" w:rsidRPr="003B30EC" w:rsidTr="001C6542">
        <w:tc>
          <w:tcPr>
            <w:tcW w:w="6237" w:type="dxa"/>
          </w:tcPr>
          <w:p w:rsidR="001C6542" w:rsidRPr="00C67777" w:rsidRDefault="001C6542" w:rsidP="001C654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چاپ </w:t>
            </w:r>
            <w:r w:rsidRPr="00C67777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مقالات علمی انگلیسی ایندکس نوع یک (پابمد و وب آو ساينس)*</w:t>
            </w:r>
          </w:p>
        </w:tc>
        <w:tc>
          <w:tcPr>
            <w:tcW w:w="2268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0 تا 2 </w:t>
            </w:r>
            <w:r w:rsidRPr="00C67777">
              <w:rPr>
                <w:rFonts w:cs="B Zar"/>
                <w:sz w:val="24"/>
                <w:szCs w:val="24"/>
                <w:lang w:bidi="fa-IR"/>
              </w:rPr>
              <w:t xml:space="preserve">  </w:t>
            </w: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مورد</w:t>
            </w:r>
          </w:p>
        </w:tc>
        <w:tc>
          <w:tcPr>
            <w:tcW w:w="1275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مدير گروه</w:t>
            </w:r>
          </w:p>
        </w:tc>
        <w:tc>
          <w:tcPr>
            <w:tcW w:w="141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59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6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C6542" w:rsidRPr="003B30EC" w:rsidTr="001C6542">
        <w:tc>
          <w:tcPr>
            <w:tcW w:w="6237" w:type="dxa"/>
          </w:tcPr>
          <w:p w:rsidR="001C6542" w:rsidRPr="00C67777" w:rsidRDefault="001C6542" w:rsidP="001C654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چاپ مقاله مستخرج از پايان نامه در مجلات مصوب فارسی *</w:t>
            </w:r>
          </w:p>
        </w:tc>
        <w:tc>
          <w:tcPr>
            <w:tcW w:w="2268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0 تا 2 مورد</w:t>
            </w:r>
          </w:p>
        </w:tc>
        <w:tc>
          <w:tcPr>
            <w:tcW w:w="1275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41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59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6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C6542" w:rsidRPr="003B30EC" w:rsidTr="001C6542">
        <w:tc>
          <w:tcPr>
            <w:tcW w:w="6237" w:type="dxa"/>
          </w:tcPr>
          <w:p w:rsidR="001C6542" w:rsidRPr="00C67777" w:rsidRDefault="001C6542" w:rsidP="001C654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چاپ مقاله مستخرج از پايان نامه در مجلات ايندکس نوع دوم*</w:t>
            </w:r>
          </w:p>
        </w:tc>
        <w:tc>
          <w:tcPr>
            <w:tcW w:w="2268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0 تا 2 مورد</w:t>
            </w:r>
          </w:p>
        </w:tc>
        <w:tc>
          <w:tcPr>
            <w:tcW w:w="1275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41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59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6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C6542" w:rsidRPr="003B30EC" w:rsidTr="001C6542">
        <w:tc>
          <w:tcPr>
            <w:tcW w:w="6237" w:type="dxa"/>
          </w:tcPr>
          <w:p w:rsidR="001C6542" w:rsidRPr="00C67777" w:rsidRDefault="001C6542" w:rsidP="001C654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چاپ مقاله مستخرج از پايان نامه در مجلات ايندکس نوع اول*</w:t>
            </w:r>
          </w:p>
        </w:tc>
        <w:tc>
          <w:tcPr>
            <w:tcW w:w="2268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0 تا 2 مورد</w:t>
            </w:r>
          </w:p>
        </w:tc>
        <w:tc>
          <w:tcPr>
            <w:tcW w:w="1275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41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59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6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1C6542" w:rsidRPr="003B30EC" w:rsidTr="001C6542">
        <w:tc>
          <w:tcPr>
            <w:tcW w:w="6237" w:type="dxa"/>
          </w:tcPr>
          <w:p w:rsidR="001C6542" w:rsidRPr="00C67777" w:rsidRDefault="001C6542" w:rsidP="001C654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شرکت در کارگاه های اموزشی (مانند سيستماتيک ريويو، مقاله نویسی....)</w:t>
            </w:r>
          </w:p>
        </w:tc>
        <w:tc>
          <w:tcPr>
            <w:tcW w:w="2268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2تا 4 مورد</w:t>
            </w:r>
          </w:p>
        </w:tc>
        <w:tc>
          <w:tcPr>
            <w:tcW w:w="1275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مدير گروه</w:t>
            </w:r>
          </w:p>
        </w:tc>
        <w:tc>
          <w:tcPr>
            <w:tcW w:w="141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6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C6542" w:rsidRPr="003B30EC" w:rsidTr="001C6542">
        <w:tc>
          <w:tcPr>
            <w:tcW w:w="6237" w:type="dxa"/>
          </w:tcPr>
          <w:p w:rsidR="001C6542" w:rsidRPr="00C67777" w:rsidRDefault="001C6542" w:rsidP="001C654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برگزاری کارگاه (مانند پايگاه های اطلاعاتی )</w:t>
            </w:r>
          </w:p>
        </w:tc>
        <w:tc>
          <w:tcPr>
            <w:tcW w:w="2268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تا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مورد</w:t>
            </w:r>
          </w:p>
        </w:tc>
        <w:tc>
          <w:tcPr>
            <w:tcW w:w="1275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مدير گروه</w:t>
            </w:r>
          </w:p>
        </w:tc>
        <w:tc>
          <w:tcPr>
            <w:tcW w:w="141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59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86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C6542" w:rsidRPr="003B30EC" w:rsidTr="001C6542">
        <w:tc>
          <w:tcPr>
            <w:tcW w:w="6237" w:type="dxa"/>
          </w:tcPr>
          <w:p w:rsidR="001C6542" w:rsidRPr="00C67777" w:rsidRDefault="001C6542" w:rsidP="001C654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ارایه مقاله یا پوستر در کنفرانسهای مرتبط با رشته*</w:t>
            </w:r>
          </w:p>
        </w:tc>
        <w:tc>
          <w:tcPr>
            <w:tcW w:w="2268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0 تا</w:t>
            </w:r>
            <w:r w:rsidRPr="00C67777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C67777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مورد</w:t>
            </w:r>
          </w:p>
        </w:tc>
        <w:tc>
          <w:tcPr>
            <w:tcW w:w="1275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مدير گروه</w:t>
            </w:r>
          </w:p>
        </w:tc>
        <w:tc>
          <w:tcPr>
            <w:tcW w:w="141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59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6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C6542" w:rsidRPr="003B30EC" w:rsidTr="001C6542">
        <w:tc>
          <w:tcPr>
            <w:tcW w:w="6237" w:type="dxa"/>
          </w:tcPr>
          <w:p w:rsidR="001C6542" w:rsidRPr="00C67777" w:rsidRDefault="001C6542" w:rsidP="001C654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همکار طرح پژوهشی*</w:t>
            </w:r>
          </w:p>
        </w:tc>
        <w:tc>
          <w:tcPr>
            <w:tcW w:w="2268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0تا 2مورد</w:t>
            </w:r>
          </w:p>
        </w:tc>
        <w:tc>
          <w:tcPr>
            <w:tcW w:w="1275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مدير گروه</w:t>
            </w:r>
          </w:p>
        </w:tc>
        <w:tc>
          <w:tcPr>
            <w:tcW w:w="141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59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6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C6777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C6542" w:rsidRPr="003B30EC" w:rsidTr="001C6542">
        <w:tc>
          <w:tcPr>
            <w:tcW w:w="6237" w:type="dxa"/>
          </w:tcPr>
          <w:p w:rsidR="001C6542" w:rsidRPr="00C67777" w:rsidRDefault="001C6542" w:rsidP="001C654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شرکت در جلسات دفاع از پایان نامه تخصصی</w:t>
            </w:r>
          </w:p>
        </w:tc>
        <w:tc>
          <w:tcPr>
            <w:tcW w:w="2268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 تا 5 مورد</w:t>
            </w:r>
          </w:p>
        </w:tc>
        <w:tc>
          <w:tcPr>
            <w:tcW w:w="1275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مدیرگروه</w:t>
            </w:r>
          </w:p>
        </w:tc>
        <w:tc>
          <w:tcPr>
            <w:tcW w:w="141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86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C6542" w:rsidRPr="003B30EC" w:rsidTr="001C6542">
        <w:tc>
          <w:tcPr>
            <w:tcW w:w="6237" w:type="dxa"/>
          </w:tcPr>
          <w:p w:rsidR="001C6542" w:rsidRPr="00C67777" w:rsidRDefault="001C6542" w:rsidP="001C6542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677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جمع کل امتیازات</w:t>
            </w:r>
          </w:p>
        </w:tc>
        <w:tc>
          <w:tcPr>
            <w:tcW w:w="2268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986" w:type="dxa"/>
          </w:tcPr>
          <w:p w:rsidR="001C6542" w:rsidRPr="00C67777" w:rsidRDefault="001C6542" w:rsidP="001C654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134</w:t>
            </w:r>
          </w:p>
        </w:tc>
      </w:tr>
    </w:tbl>
    <w:p w:rsidR="001C6542" w:rsidRPr="00902717" w:rsidRDefault="001C6542" w:rsidP="001C654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0"/>
          <w:szCs w:val="24"/>
          <w:lang w:bidi="fa-IR"/>
        </w:rPr>
      </w:pPr>
      <w:r w:rsidRPr="00902717">
        <w:rPr>
          <w:rFonts w:cs="B Lotus" w:hint="cs"/>
          <w:sz w:val="20"/>
          <w:szCs w:val="24"/>
          <w:rtl/>
          <w:lang w:bidi="fa-IR"/>
        </w:rPr>
        <w:t xml:space="preserve">دانشجو موظف است حداقل </w:t>
      </w:r>
      <w:r>
        <w:rPr>
          <w:rFonts w:cs="B Lotus" w:hint="cs"/>
          <w:sz w:val="20"/>
          <w:szCs w:val="24"/>
          <w:rtl/>
          <w:lang w:bidi="fa-IR"/>
        </w:rPr>
        <w:t>19</w:t>
      </w:r>
      <w:r w:rsidRPr="00902717">
        <w:rPr>
          <w:rFonts w:cs="B Lotus" w:hint="cs"/>
          <w:sz w:val="20"/>
          <w:szCs w:val="24"/>
          <w:rtl/>
          <w:lang w:bidi="fa-IR"/>
        </w:rPr>
        <w:t xml:space="preserve"> امتیاز کسب کند تا مجوز دفاع صادر گردد. امتیازات ستون "حداقل" به صورت شرطی هستند و کسب </w:t>
      </w:r>
      <w:r>
        <w:rPr>
          <w:rFonts w:cs="B Lotus" w:hint="cs"/>
          <w:sz w:val="20"/>
          <w:szCs w:val="24"/>
          <w:rtl/>
          <w:lang w:bidi="fa-IR"/>
        </w:rPr>
        <w:t>آ</w:t>
      </w:r>
      <w:r w:rsidRPr="00902717">
        <w:rPr>
          <w:rFonts w:cs="B Lotus" w:hint="cs"/>
          <w:sz w:val="20"/>
          <w:szCs w:val="24"/>
          <w:rtl/>
          <w:lang w:bidi="fa-IR"/>
        </w:rPr>
        <w:t>نها الزامی است. به عبارت دیگر کسب</w:t>
      </w:r>
      <w:r w:rsidRPr="00902717">
        <w:rPr>
          <w:rFonts w:cs="B Lotus"/>
          <w:sz w:val="20"/>
          <w:szCs w:val="24"/>
          <w:lang w:bidi="fa-IR"/>
        </w:rPr>
        <w:t xml:space="preserve"> </w:t>
      </w:r>
      <w:r>
        <w:rPr>
          <w:rFonts w:cs="B Lotus" w:hint="cs"/>
          <w:sz w:val="20"/>
          <w:szCs w:val="24"/>
          <w:rtl/>
          <w:lang w:bidi="fa-IR"/>
        </w:rPr>
        <w:t>17</w:t>
      </w:r>
      <w:r w:rsidRPr="00902717">
        <w:rPr>
          <w:rFonts w:cs="B Lotus" w:hint="cs"/>
          <w:sz w:val="20"/>
          <w:szCs w:val="24"/>
          <w:rtl/>
          <w:lang w:bidi="fa-IR"/>
        </w:rPr>
        <w:t xml:space="preserve"> امتیاز طبق ستون "حداقل" لازم است. مابقی امتیازات باید از ستون "حداکثر" به دست آیند.</w:t>
      </w:r>
    </w:p>
    <w:p w:rsidR="001C6542" w:rsidRDefault="001C6542" w:rsidP="001C6542">
      <w:pPr>
        <w:pStyle w:val="ListParagraph"/>
        <w:bidi/>
        <w:spacing w:line="240" w:lineRule="auto"/>
        <w:jc w:val="both"/>
        <w:rPr>
          <w:sz w:val="20"/>
          <w:szCs w:val="24"/>
          <w:rtl/>
        </w:rPr>
      </w:pPr>
      <w:r w:rsidRPr="00902717">
        <w:rPr>
          <w:rFonts w:cs="B Lotus" w:hint="cs"/>
          <w:sz w:val="20"/>
          <w:szCs w:val="24"/>
          <w:rtl/>
          <w:lang w:bidi="fa-IR"/>
        </w:rPr>
        <w:t>*سقف امتياز به نويسنده اول و مسؤول تعلق می</w:t>
      </w:r>
      <w:r w:rsidRPr="00902717">
        <w:rPr>
          <w:rFonts w:hint="cs"/>
          <w:sz w:val="20"/>
          <w:szCs w:val="24"/>
          <w:rtl/>
        </w:rPr>
        <w:t>گيرد و بقيه نويسندگان نصف امتياز سقف را خواهند گرفت.</w:t>
      </w:r>
    </w:p>
    <w:p w:rsidR="001C6542" w:rsidRDefault="001C6542" w:rsidP="001C6542">
      <w:pPr>
        <w:pStyle w:val="ListParagraph"/>
        <w:bidi/>
        <w:spacing w:line="240" w:lineRule="auto"/>
        <w:jc w:val="both"/>
        <w:rPr>
          <w:rFonts w:cs="B Lotus"/>
          <w:sz w:val="20"/>
          <w:szCs w:val="24"/>
          <w:rtl/>
          <w:lang w:bidi="fa-IR"/>
        </w:rPr>
      </w:pPr>
      <w:r>
        <w:rPr>
          <w:rFonts w:hint="cs"/>
          <w:sz w:val="20"/>
          <w:szCs w:val="24"/>
          <w:rtl/>
        </w:rPr>
        <w:t xml:space="preserve"> </w:t>
      </w:r>
      <w:r w:rsidRPr="00902717">
        <w:rPr>
          <w:rFonts w:cs="B Lotus" w:hint="cs"/>
          <w:sz w:val="20"/>
          <w:szCs w:val="24"/>
          <w:rtl/>
          <w:lang w:bidi="fa-IR"/>
        </w:rPr>
        <w:t>** نويسنده اول و ارائه کننده مقاله امتياز کامل، ساير نويسندگان نيمی از امتياز و برای پوستر نيمی از امتياز ارائه اختصاص پيدا می کند بدين ترتيب نفر اول و مسؤول در پوستر امتياز کامل (2) و ساير نويسندگان نيمی از امتياز (1 امتياز) خواهند گرفت.</w:t>
      </w:r>
    </w:p>
    <w:p w:rsidR="00715242" w:rsidRDefault="00715242"/>
    <w:sectPr w:rsidR="00715242" w:rsidSect="001C6542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B3680"/>
    <w:multiLevelType w:val="hybridMultilevel"/>
    <w:tmpl w:val="1654E3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B185C"/>
    <w:multiLevelType w:val="hybridMultilevel"/>
    <w:tmpl w:val="9774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42"/>
    <w:rsid w:val="001C6542"/>
    <w:rsid w:val="00715242"/>
    <w:rsid w:val="00B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BB46D3-6FDA-49DD-B317-56068FAF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42"/>
    <w:pPr>
      <w:spacing w:after="200" w:line="276" w:lineRule="auto"/>
    </w:pPr>
    <w:rPr>
      <w:rFonts w:ascii="Times New Roman" w:hAnsi="Times New Roman" w:cs="B Nazanin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542"/>
    <w:pPr>
      <w:ind w:left="720"/>
      <w:contextualSpacing/>
    </w:pPr>
  </w:style>
  <w:style w:type="table" w:styleId="TableGrid">
    <w:name w:val="Table Grid"/>
    <w:basedOn w:val="TableNormal"/>
    <w:uiPriority w:val="59"/>
    <w:rsid w:val="001C6542"/>
    <w:pPr>
      <w:spacing w:after="0" w:line="240" w:lineRule="auto"/>
    </w:pPr>
    <w:rPr>
      <w:rFonts w:ascii="Times New Roman" w:hAnsi="Times New Roman" w:cs="B Nazanin"/>
      <w:szCs w:val="28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Lis</cp:lastModifiedBy>
  <cp:revision>1</cp:revision>
  <dcterms:created xsi:type="dcterms:W3CDTF">2019-01-14T06:32:00Z</dcterms:created>
  <dcterms:modified xsi:type="dcterms:W3CDTF">2019-01-14T06:36:00Z</dcterms:modified>
</cp:coreProperties>
</file>